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E0A6" w14:textId="5D6A22B6" w:rsidR="002F7116" w:rsidRPr="00665A46" w:rsidRDefault="002F7116" w:rsidP="00665A46">
      <w:pPr>
        <w:jc w:val="both"/>
        <w:rPr>
          <w:rFonts w:ascii="Times New Roman" w:hAnsi="Times New Roman"/>
          <w:b/>
          <w:sz w:val="24"/>
          <w:szCs w:val="24"/>
        </w:rPr>
      </w:pPr>
      <w:r w:rsidRPr="00665A46">
        <w:rPr>
          <w:rFonts w:ascii="Times New Roman" w:hAnsi="Times New Roman"/>
          <w:b/>
          <w:sz w:val="24"/>
          <w:szCs w:val="24"/>
        </w:rPr>
        <w:t xml:space="preserve">Projeto de </w:t>
      </w:r>
      <w:r w:rsidR="00CE65D2">
        <w:rPr>
          <w:rFonts w:ascii="Times New Roman" w:hAnsi="Times New Roman"/>
          <w:b/>
          <w:sz w:val="24"/>
          <w:szCs w:val="24"/>
        </w:rPr>
        <w:t>Resolução</w:t>
      </w:r>
      <w:r w:rsidRPr="00665A46">
        <w:rPr>
          <w:rFonts w:ascii="Times New Roman" w:hAnsi="Times New Roman"/>
          <w:b/>
          <w:sz w:val="24"/>
          <w:szCs w:val="24"/>
        </w:rPr>
        <w:t xml:space="preserve"> n.º </w:t>
      </w:r>
      <w:r w:rsidR="00665A46" w:rsidRPr="00665A46">
        <w:rPr>
          <w:rFonts w:ascii="Times New Roman" w:hAnsi="Times New Roman"/>
          <w:b/>
          <w:sz w:val="24"/>
          <w:szCs w:val="24"/>
        </w:rPr>
        <w:t>0</w:t>
      </w:r>
      <w:r w:rsidR="006A181B">
        <w:rPr>
          <w:rFonts w:ascii="Times New Roman" w:hAnsi="Times New Roman"/>
          <w:b/>
          <w:sz w:val="24"/>
          <w:szCs w:val="24"/>
        </w:rPr>
        <w:t>3</w:t>
      </w:r>
      <w:r w:rsidRPr="00665A46">
        <w:rPr>
          <w:rFonts w:ascii="Times New Roman" w:hAnsi="Times New Roman"/>
          <w:b/>
          <w:sz w:val="24"/>
          <w:szCs w:val="24"/>
        </w:rPr>
        <w:t>/202</w:t>
      </w:r>
      <w:r w:rsidR="000559D1">
        <w:rPr>
          <w:rFonts w:ascii="Times New Roman" w:hAnsi="Times New Roman"/>
          <w:b/>
          <w:sz w:val="24"/>
          <w:szCs w:val="24"/>
        </w:rPr>
        <w:t>2</w:t>
      </w:r>
      <w:r w:rsidRPr="00665A46">
        <w:rPr>
          <w:rFonts w:ascii="Times New Roman" w:hAnsi="Times New Roman"/>
          <w:b/>
          <w:sz w:val="24"/>
          <w:szCs w:val="24"/>
        </w:rPr>
        <w:t xml:space="preserve">, </w:t>
      </w:r>
      <w:r w:rsidR="006A181B">
        <w:rPr>
          <w:rFonts w:ascii="Times New Roman" w:hAnsi="Times New Roman"/>
          <w:b/>
          <w:sz w:val="24"/>
          <w:szCs w:val="24"/>
        </w:rPr>
        <w:t>28</w:t>
      </w:r>
      <w:r w:rsidR="00CE65D2">
        <w:rPr>
          <w:rFonts w:ascii="Times New Roman" w:hAnsi="Times New Roman"/>
          <w:b/>
          <w:sz w:val="24"/>
          <w:szCs w:val="24"/>
        </w:rPr>
        <w:t xml:space="preserve"> </w:t>
      </w:r>
      <w:r w:rsidRPr="00665A46">
        <w:rPr>
          <w:rFonts w:ascii="Times New Roman" w:hAnsi="Times New Roman"/>
          <w:b/>
          <w:sz w:val="24"/>
          <w:szCs w:val="24"/>
        </w:rPr>
        <w:t xml:space="preserve"> de  </w:t>
      </w:r>
      <w:r w:rsidR="006A181B">
        <w:rPr>
          <w:rFonts w:ascii="Times New Roman" w:hAnsi="Times New Roman"/>
          <w:b/>
          <w:sz w:val="24"/>
          <w:szCs w:val="24"/>
        </w:rPr>
        <w:t>março</w:t>
      </w:r>
      <w:r w:rsidRPr="00665A46">
        <w:rPr>
          <w:rFonts w:ascii="Times New Roman" w:hAnsi="Times New Roman"/>
          <w:b/>
          <w:sz w:val="24"/>
          <w:szCs w:val="24"/>
        </w:rPr>
        <w:t xml:space="preserve"> de 202</w:t>
      </w:r>
      <w:r w:rsidR="006A181B">
        <w:rPr>
          <w:rFonts w:ascii="Times New Roman" w:hAnsi="Times New Roman"/>
          <w:b/>
          <w:sz w:val="24"/>
          <w:szCs w:val="24"/>
        </w:rPr>
        <w:t>2</w:t>
      </w:r>
      <w:r w:rsidRPr="00665A46">
        <w:rPr>
          <w:rFonts w:ascii="Times New Roman" w:hAnsi="Times New Roman"/>
          <w:b/>
          <w:sz w:val="24"/>
          <w:szCs w:val="24"/>
        </w:rPr>
        <w:t xml:space="preserve">. </w:t>
      </w:r>
    </w:p>
    <w:p w14:paraId="593E5574" w14:textId="03DB4279" w:rsidR="005C152C" w:rsidRDefault="002F7116" w:rsidP="00EA5313">
      <w:pPr>
        <w:jc w:val="both"/>
        <w:rPr>
          <w:rFonts w:ascii="Times New Roman" w:hAnsi="Times New Roman"/>
          <w:bCs/>
          <w:sz w:val="24"/>
          <w:szCs w:val="24"/>
        </w:rPr>
      </w:pPr>
      <w:r w:rsidRPr="00665A46">
        <w:rPr>
          <w:rFonts w:ascii="Times New Roman" w:hAnsi="Times New Roman"/>
          <w:bCs/>
          <w:sz w:val="24"/>
          <w:szCs w:val="24"/>
        </w:rPr>
        <w:t>Autoria:</w:t>
      </w:r>
      <w:r w:rsidR="00665A46">
        <w:rPr>
          <w:rFonts w:ascii="Times New Roman" w:hAnsi="Times New Roman"/>
          <w:bCs/>
          <w:sz w:val="24"/>
          <w:szCs w:val="24"/>
        </w:rPr>
        <w:t xml:space="preserve"> </w:t>
      </w:r>
      <w:r w:rsidRPr="00665A46">
        <w:rPr>
          <w:rFonts w:ascii="Times New Roman" w:hAnsi="Times New Roman"/>
          <w:bCs/>
          <w:sz w:val="24"/>
          <w:szCs w:val="24"/>
        </w:rPr>
        <w:t xml:space="preserve">Ver. </w:t>
      </w:r>
      <w:r w:rsidR="00CE65D2">
        <w:rPr>
          <w:rFonts w:ascii="Times New Roman" w:hAnsi="Times New Roman"/>
          <w:bCs/>
          <w:sz w:val="24"/>
          <w:szCs w:val="24"/>
        </w:rPr>
        <w:t xml:space="preserve">José Noimar Mai </w:t>
      </w:r>
      <w:r w:rsidR="00323CE7">
        <w:rPr>
          <w:rFonts w:ascii="Times New Roman" w:hAnsi="Times New Roman"/>
          <w:bCs/>
          <w:sz w:val="24"/>
          <w:szCs w:val="24"/>
        </w:rPr>
        <w:t>–</w:t>
      </w:r>
      <w:r w:rsidR="00CE65D2">
        <w:rPr>
          <w:rFonts w:ascii="Times New Roman" w:hAnsi="Times New Roman"/>
          <w:bCs/>
          <w:sz w:val="24"/>
          <w:szCs w:val="24"/>
        </w:rPr>
        <w:t xml:space="preserve"> PSDB</w:t>
      </w:r>
      <w:r w:rsidR="00323CE7">
        <w:rPr>
          <w:rFonts w:ascii="Times New Roman" w:hAnsi="Times New Roman"/>
          <w:bCs/>
          <w:sz w:val="24"/>
          <w:szCs w:val="24"/>
        </w:rPr>
        <w:t xml:space="preserve"> e Neri Pereira Putzel – PSDB.</w:t>
      </w:r>
    </w:p>
    <w:p w14:paraId="0D91C3D3" w14:textId="77777777" w:rsidR="00EA5313" w:rsidRPr="00EA5313" w:rsidRDefault="00EA5313" w:rsidP="00EA531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192202" w14:textId="32E772A6" w:rsidR="000136D1" w:rsidRPr="00CE65D2" w:rsidRDefault="00CE65D2" w:rsidP="00CE65D2">
      <w:pPr>
        <w:pStyle w:val="Ttulo31"/>
        <w:ind w:left="3505" w:right="118"/>
        <w:jc w:val="both"/>
        <w:rPr>
          <w:b w:val="0"/>
          <w:i/>
          <w:iCs/>
        </w:rPr>
      </w:pPr>
      <w:r>
        <w:rPr>
          <w:b w:val="0"/>
          <w:i/>
          <w:iCs/>
        </w:rPr>
        <w:t xml:space="preserve">Institui  </w:t>
      </w:r>
      <w:r w:rsidR="006A181B">
        <w:rPr>
          <w:b w:val="0"/>
          <w:i/>
          <w:iCs/>
        </w:rPr>
        <w:t xml:space="preserve">a “Galeria de Vereadores Osvin Odmar Franz”, na Câmara Municipal de São Carlos, estado de Santa Catarina. </w:t>
      </w:r>
    </w:p>
    <w:p w14:paraId="726FC0AC" w14:textId="77777777" w:rsidR="005C152C" w:rsidRDefault="005C152C" w:rsidP="00665A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D8BB8A" w14:textId="3BE59AC8" w:rsidR="000136D1" w:rsidRPr="00665A46" w:rsidRDefault="009A35C8" w:rsidP="00665A46">
      <w:pPr>
        <w:rPr>
          <w:rFonts w:ascii="Times New Roman" w:hAnsi="Times New Roman" w:cs="Times New Roman"/>
          <w:sz w:val="24"/>
          <w:szCs w:val="24"/>
        </w:rPr>
      </w:pPr>
      <w:r w:rsidRPr="00134C9B">
        <w:rPr>
          <w:rFonts w:ascii="Times New Roman" w:hAnsi="Times New Roman" w:cs="Times New Roman"/>
          <w:b/>
          <w:bCs/>
          <w:sz w:val="24"/>
          <w:szCs w:val="24"/>
        </w:rPr>
        <w:t>A CÂMARA</w:t>
      </w:r>
      <w:r w:rsidR="00134C9B" w:rsidRPr="00134C9B">
        <w:rPr>
          <w:rFonts w:ascii="Times New Roman" w:hAnsi="Times New Roman" w:cs="Times New Roman"/>
          <w:b/>
          <w:bCs/>
          <w:sz w:val="24"/>
          <w:szCs w:val="24"/>
        </w:rPr>
        <w:t xml:space="preserve"> DE VEREADORES</w:t>
      </w:r>
      <w:r w:rsidRPr="00134C9B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2F7116" w:rsidRPr="00134C9B">
        <w:rPr>
          <w:rFonts w:ascii="Times New Roman" w:hAnsi="Times New Roman" w:cs="Times New Roman"/>
          <w:b/>
          <w:bCs/>
          <w:sz w:val="24"/>
          <w:szCs w:val="24"/>
        </w:rPr>
        <w:t>E SÃO CARLOS</w:t>
      </w:r>
      <w:r w:rsidR="002F7116" w:rsidRPr="00665A46">
        <w:rPr>
          <w:rFonts w:ascii="Times New Roman" w:hAnsi="Times New Roman" w:cs="Times New Roman"/>
          <w:sz w:val="24"/>
          <w:szCs w:val="24"/>
        </w:rPr>
        <w:t xml:space="preserve"> </w:t>
      </w:r>
      <w:r w:rsidR="00134C9B" w:rsidRPr="00665A46">
        <w:rPr>
          <w:rFonts w:ascii="Times New Roman" w:hAnsi="Times New Roman" w:cs="Times New Roman"/>
          <w:sz w:val="24"/>
          <w:szCs w:val="24"/>
        </w:rPr>
        <w:t>DECRETA</w:t>
      </w:r>
      <w:r w:rsidRPr="00665A46">
        <w:rPr>
          <w:rFonts w:ascii="Times New Roman" w:hAnsi="Times New Roman" w:cs="Times New Roman"/>
          <w:sz w:val="24"/>
          <w:szCs w:val="24"/>
        </w:rPr>
        <w:t>:</w:t>
      </w:r>
    </w:p>
    <w:p w14:paraId="2A06C0CB" w14:textId="77777777" w:rsidR="000136D1" w:rsidRPr="00665A46" w:rsidRDefault="000136D1" w:rsidP="00665A46">
      <w:pPr>
        <w:rPr>
          <w:rFonts w:ascii="Times New Roman" w:hAnsi="Times New Roman" w:cs="Times New Roman"/>
          <w:sz w:val="24"/>
          <w:szCs w:val="24"/>
        </w:rPr>
      </w:pPr>
    </w:p>
    <w:p w14:paraId="546ACE44" w14:textId="7AE2D22B" w:rsidR="000136D1" w:rsidRPr="00665A46" w:rsidRDefault="009A35C8" w:rsidP="00665A46">
      <w:pPr>
        <w:jc w:val="both"/>
        <w:rPr>
          <w:rFonts w:ascii="Times New Roman" w:hAnsi="Times New Roman" w:cs="Times New Roman"/>
          <w:sz w:val="24"/>
          <w:szCs w:val="24"/>
        </w:rPr>
      </w:pPr>
      <w:r w:rsidRPr="00665A46">
        <w:rPr>
          <w:rFonts w:ascii="Times New Roman" w:hAnsi="Times New Roman" w:cs="Times New Roman"/>
          <w:sz w:val="24"/>
          <w:szCs w:val="24"/>
        </w:rPr>
        <w:t>Art. 1º</w:t>
      </w:r>
      <w:r w:rsidR="00665A46" w:rsidRPr="00665A46">
        <w:rPr>
          <w:rFonts w:ascii="Times New Roman" w:hAnsi="Times New Roman" w:cs="Times New Roman"/>
          <w:sz w:val="24"/>
          <w:szCs w:val="24"/>
        </w:rPr>
        <w:t xml:space="preserve">  </w:t>
      </w:r>
      <w:r w:rsidR="00A762ED">
        <w:rPr>
          <w:rFonts w:ascii="Times New Roman" w:hAnsi="Times New Roman" w:cs="Times New Roman"/>
          <w:sz w:val="24"/>
          <w:szCs w:val="24"/>
        </w:rPr>
        <w:t>Fica instituída a Galeria de Vereadores</w:t>
      </w:r>
      <w:r w:rsidR="006A181B">
        <w:rPr>
          <w:rFonts w:ascii="Times New Roman" w:hAnsi="Times New Roman" w:cs="Times New Roman"/>
          <w:sz w:val="24"/>
          <w:szCs w:val="24"/>
        </w:rPr>
        <w:t xml:space="preserve"> Osvin Odmar Franz,</w:t>
      </w:r>
      <w:r w:rsidR="00A762ED">
        <w:rPr>
          <w:rFonts w:ascii="Times New Roman" w:hAnsi="Times New Roman" w:cs="Times New Roman"/>
          <w:sz w:val="24"/>
          <w:szCs w:val="24"/>
        </w:rPr>
        <w:t xml:space="preserve"> da Câmara Municipal de São Carlos, estado de Santa Catarina.</w:t>
      </w:r>
    </w:p>
    <w:p w14:paraId="63EA5FFF" w14:textId="77777777" w:rsidR="00665A46" w:rsidRPr="00665A46" w:rsidRDefault="00665A46" w:rsidP="00665A46">
      <w:pPr>
        <w:rPr>
          <w:rFonts w:ascii="Times New Roman" w:hAnsi="Times New Roman" w:cs="Times New Roman"/>
          <w:sz w:val="24"/>
          <w:szCs w:val="24"/>
        </w:rPr>
      </w:pPr>
    </w:p>
    <w:p w14:paraId="2077E8B6" w14:textId="42D41B73" w:rsidR="000136D1" w:rsidRDefault="00A762ED" w:rsidP="00665A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 Fica autorizada a confecção de novos quadros e/ou daqueles faltantes, relativos ao período desde a Primeira Legislatuta, que se iniciou em 1954.</w:t>
      </w:r>
    </w:p>
    <w:p w14:paraId="5E2DE1C4" w14:textId="213B17FD" w:rsidR="00A762ED" w:rsidRDefault="00A762ED" w:rsidP="00665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3FB15" w14:textId="11489E8D" w:rsidR="00A762ED" w:rsidRDefault="00A762ED" w:rsidP="00665A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Além de confeccionar os quadros faltantes, a instituição da Galeria visa padronizar os quadros, buscando um modelo atemporal e imparcial.</w:t>
      </w:r>
    </w:p>
    <w:p w14:paraId="514AA63D" w14:textId="37D8555E" w:rsidR="00A762ED" w:rsidRDefault="00A762ED" w:rsidP="00665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FBD83" w14:textId="00DA6FB2" w:rsidR="00A762ED" w:rsidRDefault="00A762ED" w:rsidP="00665A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458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º  </w:t>
      </w:r>
      <w:r w:rsidR="008765CB">
        <w:rPr>
          <w:rFonts w:ascii="Times New Roman" w:hAnsi="Times New Roman" w:cs="Times New Roman"/>
          <w:sz w:val="24"/>
          <w:szCs w:val="24"/>
        </w:rPr>
        <w:t xml:space="preserve">A Galeria, ora instituída por esta Resolução, </w:t>
      </w:r>
      <w:r w:rsidR="006A181B">
        <w:rPr>
          <w:rFonts w:ascii="Times New Roman" w:hAnsi="Times New Roman" w:cs="Times New Roman"/>
          <w:sz w:val="24"/>
          <w:szCs w:val="24"/>
        </w:rPr>
        <w:t>recebe o nome em homenagem ao ex-vereador “Osvin Odmar Franz”.</w:t>
      </w:r>
    </w:p>
    <w:p w14:paraId="0A924DBC" w14:textId="29BCED28" w:rsidR="008765CB" w:rsidRDefault="008765CB" w:rsidP="00665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43912" w14:textId="7193996E" w:rsidR="008765CB" w:rsidRDefault="008765CB" w:rsidP="00665A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458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º  Ficam autorizados o Chefe do Poder Legislativo atual e futuros a realizar despesas com vistas à implantação da Galeria.</w:t>
      </w:r>
    </w:p>
    <w:p w14:paraId="695331F5" w14:textId="37B08601" w:rsidR="008765CB" w:rsidRDefault="008765CB" w:rsidP="00665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B2214" w14:textId="4155CE37" w:rsidR="008765CB" w:rsidRPr="008765CB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592130">
        <w:rPr>
          <w:rFonts w:ascii="Times New Roman" w:hAnsi="Times New Roman" w:cs="Times New Roman"/>
          <w:sz w:val="24"/>
          <w:szCs w:val="24"/>
        </w:rPr>
        <w:t>Também poderão ser realizadas despe</w:t>
      </w:r>
      <w:r w:rsidR="00715BAD">
        <w:rPr>
          <w:rFonts w:ascii="Times New Roman" w:hAnsi="Times New Roman" w:cs="Times New Roman"/>
          <w:sz w:val="24"/>
          <w:szCs w:val="24"/>
        </w:rPr>
        <w:t>s</w:t>
      </w:r>
      <w:r w:rsidR="00592130">
        <w:rPr>
          <w:rFonts w:ascii="Times New Roman" w:hAnsi="Times New Roman" w:cs="Times New Roman"/>
          <w:sz w:val="24"/>
          <w:szCs w:val="24"/>
        </w:rPr>
        <w:t>as para o ato inaugural da Galeria, devendo</w:t>
      </w:r>
      <w:r w:rsidRPr="008765CB">
        <w:rPr>
          <w:rFonts w:ascii="Times New Roman" w:hAnsi="Times New Roman" w:cs="Times New Roman"/>
          <w:sz w:val="24"/>
          <w:szCs w:val="24"/>
        </w:rPr>
        <w:t xml:space="preserve"> cingir-se exclusivamente aos gastos realizados para atender as eventuais necessidades da preparação e execução </w:t>
      </w:r>
      <w:r w:rsidR="00592130">
        <w:rPr>
          <w:rFonts w:ascii="Times New Roman" w:hAnsi="Times New Roman" w:cs="Times New Roman"/>
          <w:sz w:val="24"/>
          <w:szCs w:val="24"/>
        </w:rPr>
        <w:t>do ato</w:t>
      </w:r>
      <w:r w:rsidRPr="008765CB">
        <w:rPr>
          <w:rFonts w:ascii="Times New Roman" w:hAnsi="Times New Roman" w:cs="Times New Roman"/>
          <w:sz w:val="24"/>
          <w:szCs w:val="24"/>
        </w:rPr>
        <w:t>, tais como:</w:t>
      </w:r>
    </w:p>
    <w:p w14:paraId="5C9727A4" w14:textId="77777777" w:rsidR="008765CB" w:rsidRPr="008765CB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89845" w14:textId="77777777" w:rsidR="008765CB" w:rsidRPr="008765CB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  <w:r w:rsidRPr="008765CB">
        <w:rPr>
          <w:rFonts w:ascii="Times New Roman" w:hAnsi="Times New Roman" w:cs="Times New Roman"/>
          <w:sz w:val="24"/>
          <w:szCs w:val="24"/>
        </w:rPr>
        <w:t>I - confecção de convites, aquisição de lembrança, certificados e/ou placas;</w:t>
      </w:r>
    </w:p>
    <w:p w14:paraId="695652CD" w14:textId="77777777" w:rsidR="008765CB" w:rsidRPr="008765CB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3641B" w14:textId="77777777" w:rsidR="008765CB" w:rsidRPr="008765CB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  <w:r w:rsidRPr="008765CB">
        <w:rPr>
          <w:rFonts w:ascii="Times New Roman" w:hAnsi="Times New Roman" w:cs="Times New Roman"/>
          <w:sz w:val="24"/>
          <w:szCs w:val="24"/>
        </w:rPr>
        <w:t>II – cerimonial, ornamentação e decoração do ambiente;</w:t>
      </w:r>
    </w:p>
    <w:p w14:paraId="10142D4A" w14:textId="77777777" w:rsidR="008765CB" w:rsidRPr="008765CB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A1C50" w14:textId="77777777" w:rsidR="008765CB" w:rsidRPr="008765CB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  <w:r w:rsidRPr="008765CB">
        <w:rPr>
          <w:rFonts w:ascii="Times New Roman" w:hAnsi="Times New Roman" w:cs="Times New Roman"/>
          <w:sz w:val="24"/>
          <w:szCs w:val="24"/>
        </w:rPr>
        <w:t xml:space="preserve">III - </w:t>
      </w:r>
      <w:bookmarkStart w:id="0" w:name="_Hlk100302737"/>
      <w:r w:rsidRPr="008765CB">
        <w:rPr>
          <w:rFonts w:ascii="Times New Roman" w:hAnsi="Times New Roman" w:cs="Times New Roman"/>
          <w:sz w:val="24"/>
          <w:szCs w:val="24"/>
        </w:rPr>
        <w:t>filmagem, fotografias e sonorização;</w:t>
      </w:r>
    </w:p>
    <w:bookmarkEnd w:id="0"/>
    <w:p w14:paraId="11BD1E41" w14:textId="77777777" w:rsidR="008765CB" w:rsidRPr="008765CB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0BF68" w14:textId="7241C0C8" w:rsidR="005C152C" w:rsidRDefault="008765CB" w:rsidP="008765CB">
      <w:pPr>
        <w:jc w:val="both"/>
        <w:rPr>
          <w:rFonts w:ascii="Times New Roman" w:hAnsi="Times New Roman" w:cs="Times New Roman"/>
          <w:sz w:val="24"/>
          <w:szCs w:val="24"/>
        </w:rPr>
      </w:pPr>
      <w:r w:rsidRPr="008765CB">
        <w:rPr>
          <w:rFonts w:ascii="Times New Roman" w:hAnsi="Times New Roman" w:cs="Times New Roman"/>
          <w:sz w:val="24"/>
          <w:szCs w:val="24"/>
        </w:rPr>
        <w:t xml:space="preserve">IV - divulgação </w:t>
      </w:r>
      <w:r w:rsidR="00323CE7">
        <w:rPr>
          <w:rFonts w:ascii="Times New Roman" w:hAnsi="Times New Roman" w:cs="Times New Roman"/>
          <w:sz w:val="24"/>
          <w:szCs w:val="24"/>
        </w:rPr>
        <w:t>do ato</w:t>
      </w:r>
      <w:r w:rsidR="005C152C">
        <w:rPr>
          <w:rFonts w:ascii="Times New Roman" w:hAnsi="Times New Roman" w:cs="Times New Roman"/>
          <w:sz w:val="24"/>
          <w:szCs w:val="24"/>
        </w:rPr>
        <w:t>;</w:t>
      </w:r>
    </w:p>
    <w:p w14:paraId="79CC216C" w14:textId="272B3175" w:rsidR="005C152C" w:rsidRDefault="005C152C" w:rsidP="008765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52DD8" w14:textId="04651346" w:rsidR="005C152C" w:rsidRPr="005C152C" w:rsidRDefault="005C152C" w:rsidP="008765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V- </w:t>
      </w:r>
      <w:r>
        <w:rPr>
          <w:rFonts w:ascii="Times New Roman" w:hAnsi="Times New Roman" w:cs="Times New Roman"/>
          <w:i/>
          <w:iCs/>
          <w:sz w:val="24"/>
          <w:szCs w:val="24"/>
        </w:rPr>
        <w:t>coffe break.</w:t>
      </w:r>
    </w:p>
    <w:p w14:paraId="73B90A48" w14:textId="1CCC70EF" w:rsidR="00592130" w:rsidRDefault="00592130" w:rsidP="008765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52F34" w14:textId="1CA83C72" w:rsidR="00592130" w:rsidRDefault="00592130" w:rsidP="00876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458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º  Poderá o Poder Legislativo Municipal firmar parceria com a Fundação Cultural do Município de São Carlos e outras entidades que possam auxiliar no levantamento fotográfico para confecção dos quadros.</w:t>
      </w:r>
    </w:p>
    <w:p w14:paraId="482A941A" w14:textId="24808CA7" w:rsidR="00592130" w:rsidRDefault="00592130" w:rsidP="008765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0A906" w14:textId="59729C3B" w:rsidR="00592130" w:rsidRPr="00665A46" w:rsidRDefault="00592130" w:rsidP="00876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458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º  No que diz respeito aos quadros antigos, poderão ser doados a Fundação Cultural, com o intuito de promover a restauração e/ou melhor conservação do acerco histórico da Câmara.</w:t>
      </w:r>
    </w:p>
    <w:p w14:paraId="33275813" w14:textId="77777777" w:rsidR="000136D1" w:rsidRPr="00665A46" w:rsidRDefault="000136D1" w:rsidP="00665A46">
      <w:pPr>
        <w:rPr>
          <w:rFonts w:ascii="Times New Roman" w:hAnsi="Times New Roman" w:cs="Times New Roman"/>
          <w:sz w:val="24"/>
          <w:szCs w:val="24"/>
        </w:rPr>
      </w:pPr>
    </w:p>
    <w:p w14:paraId="1E005C6B" w14:textId="02835B29" w:rsidR="000136D1" w:rsidRPr="00665A46" w:rsidRDefault="009A35C8" w:rsidP="00665A46">
      <w:pPr>
        <w:rPr>
          <w:rFonts w:ascii="Times New Roman" w:hAnsi="Times New Roman" w:cs="Times New Roman"/>
          <w:sz w:val="24"/>
          <w:szCs w:val="24"/>
        </w:rPr>
      </w:pPr>
      <w:r w:rsidRPr="00665A46">
        <w:rPr>
          <w:rFonts w:ascii="Times New Roman" w:hAnsi="Times New Roman" w:cs="Times New Roman"/>
          <w:sz w:val="24"/>
          <w:szCs w:val="24"/>
        </w:rPr>
        <w:t xml:space="preserve">Art. </w:t>
      </w:r>
      <w:r w:rsidR="00545808">
        <w:rPr>
          <w:rFonts w:ascii="Times New Roman" w:hAnsi="Times New Roman" w:cs="Times New Roman"/>
          <w:sz w:val="24"/>
          <w:szCs w:val="24"/>
        </w:rPr>
        <w:t>7</w:t>
      </w:r>
      <w:r w:rsidR="00665A46">
        <w:rPr>
          <w:rFonts w:ascii="Times New Roman" w:hAnsi="Times New Roman" w:cs="Times New Roman"/>
          <w:sz w:val="24"/>
          <w:szCs w:val="24"/>
        </w:rPr>
        <w:t xml:space="preserve">º </w:t>
      </w:r>
      <w:r w:rsidRPr="00665A46">
        <w:rPr>
          <w:rFonts w:ascii="Times New Roman" w:hAnsi="Times New Roman" w:cs="Times New Roman"/>
          <w:sz w:val="24"/>
          <w:szCs w:val="24"/>
        </w:rPr>
        <w:t xml:space="preserve"> Esta </w:t>
      </w:r>
      <w:r w:rsidR="006A181B">
        <w:rPr>
          <w:rFonts w:ascii="Times New Roman" w:hAnsi="Times New Roman" w:cs="Times New Roman"/>
          <w:sz w:val="24"/>
          <w:szCs w:val="24"/>
        </w:rPr>
        <w:t xml:space="preserve">resolução </w:t>
      </w:r>
      <w:r w:rsidRPr="00665A46">
        <w:rPr>
          <w:rFonts w:ascii="Times New Roman" w:hAnsi="Times New Roman" w:cs="Times New Roman"/>
          <w:sz w:val="24"/>
          <w:szCs w:val="24"/>
        </w:rPr>
        <w:t>entra em vigor na data da sua publicação.</w:t>
      </w:r>
    </w:p>
    <w:p w14:paraId="0EE64067" w14:textId="77777777" w:rsidR="000136D1" w:rsidRPr="00665A46" w:rsidRDefault="000136D1" w:rsidP="00665A46">
      <w:pPr>
        <w:rPr>
          <w:rFonts w:ascii="Times New Roman" w:hAnsi="Times New Roman" w:cs="Times New Roman"/>
          <w:sz w:val="24"/>
          <w:szCs w:val="24"/>
        </w:rPr>
      </w:pPr>
    </w:p>
    <w:p w14:paraId="386C3F74" w14:textId="77777777" w:rsidR="000136D1" w:rsidRDefault="000136D1">
      <w:pPr>
        <w:jc w:val="center"/>
        <w:rPr>
          <w:rFonts w:ascii="Times New Roman"/>
          <w:sz w:val="24"/>
        </w:rPr>
        <w:sectPr w:rsidR="000136D1">
          <w:headerReference w:type="default" r:id="rId7"/>
          <w:type w:val="continuous"/>
          <w:pgSz w:w="11910" w:h="16840"/>
          <w:pgMar w:top="1320" w:right="1580" w:bottom="280" w:left="1600" w:header="720" w:footer="720" w:gutter="0"/>
          <w:cols w:space="720"/>
        </w:sectPr>
      </w:pPr>
    </w:p>
    <w:p w14:paraId="28E0C6D5" w14:textId="6DA5BEF7" w:rsidR="000136D1" w:rsidRPr="00665A46" w:rsidRDefault="009A35C8" w:rsidP="00665A46">
      <w:pPr>
        <w:pStyle w:val="Ttulo31"/>
        <w:ind w:right="21"/>
      </w:pPr>
      <w:r>
        <w:lastRenderedPageBreak/>
        <w:t>JUSTIFICAÇÃO</w:t>
      </w:r>
    </w:p>
    <w:p w14:paraId="2400DEA4" w14:textId="572EEE36" w:rsidR="00693E31" w:rsidRDefault="00693E31" w:rsidP="006A18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5692E" w14:textId="12D8E43A" w:rsidR="00F546F9" w:rsidRDefault="00F546F9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Apresentamos este projeto de resolução com o intuito de organizar </w:t>
      </w:r>
      <w:r w:rsidR="00D12177">
        <w:rPr>
          <w:rFonts w:ascii="Times New Roman" w:hAnsi="Times New Roman" w:cs="Times New Roman"/>
          <w:sz w:val="24"/>
          <w:szCs w:val="24"/>
        </w:rPr>
        <w:t>a Galeria de Vereadores da Câmara Municipal de São Carlos, tendo em vista que atualmente na há ato regulamentador.</w:t>
      </w:r>
    </w:p>
    <w:p w14:paraId="25B849EE" w14:textId="29F90687" w:rsidR="00D12177" w:rsidRDefault="00D12177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FE1C19" w14:textId="4ED690F3" w:rsidR="00FA684E" w:rsidRDefault="00D12177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Aproveita-se a oportunidade para definir critérios para padronização das quadros das legislatur</w:t>
      </w:r>
      <w:r w:rsidR="00FA684E">
        <w:rPr>
          <w:rFonts w:ascii="Times New Roman" w:hAnsi="Times New Roman" w:cs="Times New Roman"/>
          <w:sz w:val="24"/>
          <w:szCs w:val="24"/>
        </w:rPr>
        <w:t>a e confeccção dos quadros faltantes</w:t>
      </w:r>
      <w:r w:rsidR="00700785">
        <w:rPr>
          <w:rFonts w:ascii="Times New Roman" w:hAnsi="Times New Roman" w:cs="Times New Roman"/>
          <w:sz w:val="24"/>
          <w:szCs w:val="24"/>
        </w:rPr>
        <w:t>, especialmente, das cinco primeiras legislaturas.</w:t>
      </w:r>
    </w:p>
    <w:p w14:paraId="1883A44E" w14:textId="0D42F8A4" w:rsidR="00572F96" w:rsidRDefault="00572F96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4956CF" w14:textId="6C0D2A5C" w:rsidR="00572F96" w:rsidRDefault="00572F96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Destaca-se ainda a importância desta proposição, tendo em vista que </w:t>
      </w:r>
      <w:r w:rsidR="00BA702D">
        <w:rPr>
          <w:rFonts w:ascii="Times New Roman" w:hAnsi="Times New Roman" w:cs="Times New Roman"/>
          <w:sz w:val="24"/>
          <w:szCs w:val="24"/>
        </w:rPr>
        <w:t>além de valorizar os vereadores pioneiros neste município, é possível realizar um trabalho de preservação e disseminação da história do parlamento municipal.</w:t>
      </w:r>
    </w:p>
    <w:p w14:paraId="3A5C28E8" w14:textId="7C9A2990" w:rsidR="00700785" w:rsidRDefault="00700785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68D3E1" w14:textId="415329C7" w:rsidR="00572F96" w:rsidRDefault="00700785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não menos importante mencionar</w:t>
      </w:r>
      <w:r w:rsidR="00BA70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o ato de homenagear Osvin Odmar Franz (</w:t>
      </w:r>
      <w:r w:rsidRPr="00572F96">
        <w:rPr>
          <w:rFonts w:ascii="Times New Roman" w:hAnsi="Times New Roman" w:cs="Times New Roman"/>
          <w:i/>
          <w:iCs/>
          <w:sz w:val="24"/>
          <w:szCs w:val="24"/>
        </w:rPr>
        <w:t>In memoriam</w:t>
      </w:r>
      <w:r>
        <w:rPr>
          <w:rFonts w:ascii="Times New Roman" w:hAnsi="Times New Roman" w:cs="Times New Roman"/>
          <w:sz w:val="24"/>
          <w:szCs w:val="24"/>
        </w:rPr>
        <w:t xml:space="preserve">), vereador da </w:t>
      </w:r>
      <w:r w:rsidR="00572F96">
        <w:rPr>
          <w:rFonts w:ascii="Times New Roman" w:hAnsi="Times New Roman" w:cs="Times New Roman"/>
          <w:sz w:val="24"/>
          <w:szCs w:val="24"/>
        </w:rPr>
        <w:t>Segunda Legislatura, de 1958 a 1962, cuja atuação parlamentar e na socieda foi de muita relevância na construção da histório do nosso município.</w:t>
      </w:r>
    </w:p>
    <w:p w14:paraId="7B846421" w14:textId="21023C01" w:rsidR="00572F96" w:rsidRDefault="00572F96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C4A922" w14:textId="300FA897" w:rsidR="00572F96" w:rsidRDefault="00572F96" w:rsidP="00BA70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certos do apoio dos parlamentares, pedimos a aprovação desta proposição, sendo ela o Projeto de Resolução n.º 003/2022.</w:t>
      </w:r>
    </w:p>
    <w:p w14:paraId="4102CAEA" w14:textId="77777777" w:rsidR="00BA702D" w:rsidRDefault="00BA702D" w:rsidP="00665A46">
      <w:pPr>
        <w:tabs>
          <w:tab w:val="left" w:pos="3457"/>
          <w:tab w:val="left" w:pos="3992"/>
          <w:tab w:val="left" w:pos="5778"/>
        </w:tabs>
        <w:ind w:right="20"/>
        <w:jc w:val="right"/>
        <w:rPr>
          <w:rFonts w:ascii="Times New Roman" w:hAnsi="Times New Roman"/>
          <w:sz w:val="24"/>
        </w:rPr>
      </w:pPr>
    </w:p>
    <w:p w14:paraId="65D552D5" w14:textId="77777777" w:rsidR="00BA702D" w:rsidRDefault="00BA702D" w:rsidP="00665A46">
      <w:pPr>
        <w:tabs>
          <w:tab w:val="left" w:pos="3457"/>
          <w:tab w:val="left" w:pos="3992"/>
          <w:tab w:val="left" w:pos="5778"/>
        </w:tabs>
        <w:ind w:right="20"/>
        <w:jc w:val="right"/>
        <w:rPr>
          <w:rFonts w:ascii="Times New Roman" w:hAnsi="Times New Roman"/>
          <w:sz w:val="24"/>
        </w:rPr>
      </w:pPr>
    </w:p>
    <w:p w14:paraId="3181DA4E" w14:textId="6296D083" w:rsidR="002F7116" w:rsidRPr="002F7116" w:rsidRDefault="002F7116" w:rsidP="00665A46">
      <w:pPr>
        <w:tabs>
          <w:tab w:val="left" w:pos="3457"/>
          <w:tab w:val="left" w:pos="3992"/>
          <w:tab w:val="left" w:pos="5778"/>
        </w:tabs>
        <w:ind w:right="20"/>
        <w:jc w:val="right"/>
        <w:rPr>
          <w:rFonts w:ascii="Times New Roman" w:hAnsi="Times New Roman"/>
          <w:sz w:val="24"/>
        </w:rPr>
      </w:pPr>
      <w:r w:rsidRPr="002F7116">
        <w:rPr>
          <w:rFonts w:ascii="Times New Roman" w:hAnsi="Times New Roman"/>
          <w:sz w:val="24"/>
        </w:rPr>
        <w:t>São Carlos</w:t>
      </w:r>
      <w:r w:rsidR="00BA702D">
        <w:rPr>
          <w:rFonts w:ascii="Times New Roman" w:hAnsi="Times New Roman"/>
          <w:sz w:val="24"/>
        </w:rPr>
        <w:t>/SC</w:t>
      </w:r>
      <w:r w:rsidRPr="002F7116">
        <w:rPr>
          <w:rFonts w:ascii="Times New Roman" w:hAnsi="Times New Roman"/>
          <w:sz w:val="24"/>
        </w:rPr>
        <w:t>,</w:t>
      </w:r>
      <w:r w:rsidR="00665A46">
        <w:rPr>
          <w:rFonts w:ascii="Times New Roman" w:hAnsi="Times New Roman"/>
          <w:sz w:val="24"/>
        </w:rPr>
        <w:t xml:space="preserve"> </w:t>
      </w:r>
      <w:r w:rsidR="00BA702D">
        <w:rPr>
          <w:rFonts w:ascii="Times New Roman" w:hAnsi="Times New Roman"/>
          <w:sz w:val="24"/>
        </w:rPr>
        <w:t xml:space="preserve">28 </w:t>
      </w:r>
      <w:r w:rsidRPr="002F7116">
        <w:rPr>
          <w:rFonts w:ascii="Times New Roman" w:hAnsi="Times New Roman"/>
          <w:sz w:val="24"/>
        </w:rPr>
        <w:t xml:space="preserve">de </w:t>
      </w:r>
      <w:r w:rsidR="00BA702D">
        <w:rPr>
          <w:rFonts w:ascii="Times New Roman" w:hAnsi="Times New Roman"/>
          <w:sz w:val="24"/>
        </w:rPr>
        <w:t>Março</w:t>
      </w:r>
      <w:r w:rsidRPr="002F7116">
        <w:rPr>
          <w:rFonts w:ascii="Times New Roman" w:hAnsi="Times New Roman"/>
          <w:sz w:val="24"/>
        </w:rPr>
        <w:t xml:space="preserve"> de</w:t>
      </w:r>
      <w:r w:rsidRPr="002F7116">
        <w:rPr>
          <w:rFonts w:ascii="Times New Roman" w:hAnsi="Times New Roman"/>
          <w:spacing w:val="-1"/>
          <w:sz w:val="24"/>
        </w:rPr>
        <w:t xml:space="preserve"> </w:t>
      </w:r>
      <w:r w:rsidRPr="002F7116">
        <w:rPr>
          <w:rFonts w:ascii="Times New Roman" w:hAnsi="Times New Roman"/>
          <w:sz w:val="24"/>
        </w:rPr>
        <w:t>202</w:t>
      </w:r>
      <w:r w:rsidR="00BA702D">
        <w:rPr>
          <w:rFonts w:ascii="Times New Roman" w:hAnsi="Times New Roman"/>
          <w:sz w:val="24"/>
        </w:rPr>
        <w:t>2</w:t>
      </w:r>
      <w:r w:rsidRPr="002F7116">
        <w:rPr>
          <w:rFonts w:ascii="Times New Roman" w:hAnsi="Times New Roman"/>
          <w:sz w:val="24"/>
        </w:rPr>
        <w:t>.</w:t>
      </w:r>
    </w:p>
    <w:p w14:paraId="763579A2" w14:textId="77777777" w:rsidR="002F7116" w:rsidRDefault="002F7116" w:rsidP="00665A46">
      <w:pPr>
        <w:pStyle w:val="Corpodetexto"/>
        <w:rPr>
          <w:rFonts w:ascii="Times New Roman"/>
          <w:i w:val="0"/>
          <w:sz w:val="26"/>
        </w:rPr>
      </w:pPr>
    </w:p>
    <w:p w14:paraId="7C88383B" w14:textId="77777777" w:rsidR="002F7116" w:rsidRDefault="002F7116" w:rsidP="00665A46">
      <w:pPr>
        <w:pStyle w:val="Corpodetexto"/>
        <w:rPr>
          <w:rFonts w:ascii="Times New Roman"/>
          <w:i w:val="0"/>
          <w:sz w:val="32"/>
        </w:rPr>
      </w:pPr>
    </w:p>
    <w:p w14:paraId="6A1D7267" w14:textId="77777777" w:rsidR="00BA702D" w:rsidRDefault="00BA702D" w:rsidP="00BA702D">
      <w:pPr>
        <w:rPr>
          <w:rFonts w:ascii="Times New Roman" w:hAnsi="Times New Roman"/>
          <w:b/>
          <w:bCs/>
          <w:sz w:val="24"/>
          <w:szCs w:val="24"/>
        </w:rPr>
        <w:sectPr w:rsidR="00BA702D" w:rsidSect="00665A46">
          <w:footerReference w:type="default" r:id="rId8"/>
          <w:pgSz w:w="11910" w:h="16840"/>
          <w:pgMar w:top="1320" w:right="1580" w:bottom="280" w:left="1600" w:header="720" w:footer="720" w:gutter="0"/>
          <w:cols w:space="720"/>
        </w:sectPr>
      </w:pPr>
    </w:p>
    <w:p w14:paraId="44F3D1D1" w14:textId="77777777" w:rsidR="00BA702D" w:rsidRDefault="00BA702D" w:rsidP="00BA702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451FEA" w14:textId="3CAC9C45" w:rsidR="00BA702D" w:rsidRPr="00665A46" w:rsidRDefault="00BA702D" w:rsidP="00BA702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José Noimar Mai</w:t>
      </w:r>
    </w:p>
    <w:p w14:paraId="4D8CF184" w14:textId="03D234CE" w:rsidR="002F7116" w:rsidRDefault="00665A46" w:rsidP="00665A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14:paraId="32407EB4" w14:textId="6F499E3F" w:rsidR="00BA702D" w:rsidRDefault="00BA702D" w:rsidP="00665A46">
      <w:pPr>
        <w:jc w:val="center"/>
        <w:rPr>
          <w:rFonts w:ascii="Times New Roman" w:hAnsi="Times New Roman"/>
          <w:sz w:val="24"/>
          <w:szCs w:val="24"/>
        </w:rPr>
      </w:pPr>
    </w:p>
    <w:p w14:paraId="6EF02F48" w14:textId="0F52CC5A" w:rsidR="00BA702D" w:rsidRDefault="00BA702D" w:rsidP="00665A46">
      <w:pPr>
        <w:jc w:val="center"/>
        <w:rPr>
          <w:rFonts w:ascii="Times New Roman" w:hAnsi="Times New Roman"/>
          <w:sz w:val="24"/>
          <w:szCs w:val="24"/>
        </w:rPr>
      </w:pPr>
    </w:p>
    <w:p w14:paraId="368560EE" w14:textId="23940628" w:rsidR="00BA702D" w:rsidRPr="00665A46" w:rsidRDefault="00BA702D" w:rsidP="00BA702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Neri Pereira Putzel</w:t>
      </w:r>
    </w:p>
    <w:p w14:paraId="35E45085" w14:textId="77777777" w:rsidR="00BA702D" w:rsidRDefault="00BA702D" w:rsidP="00BA70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14:paraId="06BAC851" w14:textId="77777777" w:rsidR="00BA702D" w:rsidRDefault="00BA702D" w:rsidP="00665A46">
      <w:pPr>
        <w:jc w:val="center"/>
        <w:rPr>
          <w:rFonts w:ascii="Times New Roman" w:hAnsi="Times New Roman"/>
          <w:sz w:val="24"/>
          <w:szCs w:val="24"/>
        </w:rPr>
        <w:sectPr w:rsidR="00BA702D" w:rsidSect="00BA702D">
          <w:type w:val="continuous"/>
          <w:pgSz w:w="11910" w:h="16840"/>
          <w:pgMar w:top="1320" w:right="1580" w:bottom="280" w:left="1600" w:header="720" w:footer="720" w:gutter="0"/>
          <w:cols w:num="2" w:space="720"/>
        </w:sectPr>
      </w:pPr>
    </w:p>
    <w:p w14:paraId="76766173" w14:textId="77777777" w:rsidR="00BA702D" w:rsidRDefault="00BA702D" w:rsidP="00665A46">
      <w:pPr>
        <w:jc w:val="center"/>
        <w:rPr>
          <w:rFonts w:ascii="Times New Roman" w:hAnsi="Times New Roman"/>
          <w:sz w:val="24"/>
          <w:szCs w:val="24"/>
        </w:rPr>
      </w:pPr>
    </w:p>
    <w:p w14:paraId="331A3D67" w14:textId="77777777" w:rsidR="002F7116" w:rsidRDefault="002F7116" w:rsidP="002F7116">
      <w:pPr>
        <w:jc w:val="center"/>
        <w:rPr>
          <w:rFonts w:ascii="Times New Roman" w:hAnsi="Times New Roman"/>
          <w:sz w:val="24"/>
          <w:szCs w:val="24"/>
        </w:rPr>
      </w:pPr>
    </w:p>
    <w:sectPr w:rsidR="002F7116" w:rsidSect="00BA702D">
      <w:type w:val="continuous"/>
      <w:pgSz w:w="11910" w:h="16840"/>
      <w:pgMar w:top="13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7F44" w14:textId="77777777" w:rsidR="005D267D" w:rsidRDefault="005D267D" w:rsidP="000136D1">
      <w:r>
        <w:separator/>
      </w:r>
    </w:p>
  </w:endnote>
  <w:endnote w:type="continuationSeparator" w:id="0">
    <w:p w14:paraId="4CD265E5" w14:textId="77777777" w:rsidR="005D267D" w:rsidRDefault="005D267D" w:rsidP="000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357D" w14:textId="77777777" w:rsidR="00665A46" w:rsidRDefault="00665A46" w:rsidP="00665A46">
    <w:pPr>
      <w:spacing w:line="224" w:lineRule="exact"/>
      <w:ind w:left="20" w:right="-2"/>
      <w:jc w:val="center"/>
      <w:rPr>
        <w:rFonts w:ascii="Times New Roman" w:hAnsi="Times New Roman"/>
      </w:rPr>
    </w:pPr>
  </w:p>
  <w:p w14:paraId="58F2030C" w14:textId="6486B9D6" w:rsidR="00665A46" w:rsidRPr="00A71E3F" w:rsidRDefault="00665A46" w:rsidP="00665A46">
    <w:pPr>
      <w:spacing w:line="224" w:lineRule="exact"/>
      <w:ind w:left="20" w:right="-2"/>
      <w:jc w:val="center"/>
      <w:rPr>
        <w:rFonts w:ascii="Times New Roman" w:hAnsi="Times New Roman"/>
      </w:rPr>
    </w:pPr>
    <w:r w:rsidRPr="009B179C">
      <w:rPr>
        <w:rFonts w:ascii="Times New Roman" w:hAnsi="Times New Roman"/>
      </w:rPr>
      <w:t xml:space="preserve">Avenida </w:t>
    </w:r>
    <w:r w:rsidRPr="009B179C">
      <w:rPr>
        <w:rFonts w:ascii="Times New Roman" w:hAnsi="Times New Roman"/>
      </w:rPr>
      <w:t>Santa Catarina, 1010, Prédio Hist</w:t>
    </w:r>
    <w:r>
      <w:rPr>
        <w:rFonts w:ascii="Times New Roman" w:hAnsi="Times New Roman"/>
      </w:rPr>
      <w:t>órico. Telefone: (49) 3325-4370</w:t>
    </w:r>
  </w:p>
  <w:p w14:paraId="0325C945" w14:textId="77777777" w:rsidR="000136D1" w:rsidRDefault="000136D1">
    <w:pPr>
      <w:pStyle w:val="Corpodetex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A303" w14:textId="77777777" w:rsidR="005D267D" w:rsidRDefault="005D267D" w:rsidP="000136D1">
      <w:r>
        <w:separator/>
      </w:r>
    </w:p>
  </w:footnote>
  <w:footnote w:type="continuationSeparator" w:id="0">
    <w:p w14:paraId="353928EB" w14:textId="77777777" w:rsidR="005D267D" w:rsidRDefault="005D267D" w:rsidP="0001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72B6" w14:textId="77777777" w:rsidR="00665A46" w:rsidRDefault="00665A46" w:rsidP="00665A46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487252992" behindDoc="1" locked="0" layoutInCell="1" allowOverlap="1" wp14:anchorId="0CD4FE3F" wp14:editId="622A6A49">
          <wp:simplePos x="0" y="0"/>
          <wp:positionH relativeFrom="page">
            <wp:posOffset>1007745</wp:posOffset>
          </wp:positionH>
          <wp:positionV relativeFrom="page">
            <wp:posOffset>553085</wp:posOffset>
          </wp:positionV>
          <wp:extent cx="640080" cy="701675"/>
          <wp:effectExtent l="0" t="0" r="0" b="0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7568F" w14:textId="77777777" w:rsidR="00665A46" w:rsidRPr="00A654FF" w:rsidRDefault="00665A46" w:rsidP="00665A46">
    <w:pPr>
      <w:spacing w:line="346" w:lineRule="exact"/>
      <w:ind w:left="567" w:firstLine="708"/>
      <w:rPr>
        <w:rFonts w:ascii="Bookman Old Style" w:hAnsi="Bookman Old Style"/>
        <w:b/>
        <w:sz w:val="32"/>
      </w:rPr>
    </w:pPr>
    <w:r>
      <w:rPr>
        <w:rFonts w:ascii="Bookman Old Style" w:hAnsi="Bookman Old Style"/>
        <w:b/>
        <w:sz w:val="32"/>
      </w:rPr>
      <w:t xml:space="preserve">   </w:t>
    </w:r>
    <w:r w:rsidRPr="00A654FF">
      <w:rPr>
        <w:rFonts w:ascii="Bookman Old Style" w:hAnsi="Bookman Old Style"/>
        <w:b/>
        <w:sz w:val="32"/>
      </w:rPr>
      <w:t>Estado de Santa Catarina</w:t>
    </w:r>
  </w:p>
  <w:p w14:paraId="65306664" w14:textId="77777777" w:rsidR="00665A46" w:rsidRPr="00C16401" w:rsidRDefault="00665A46" w:rsidP="00665A46">
    <w:pPr>
      <w:spacing w:before="1"/>
      <w:ind w:left="567" w:firstLine="708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 xml:space="preserve">   </w:t>
    </w:r>
    <w:r w:rsidRPr="0044410C">
      <w:rPr>
        <w:rFonts w:ascii="Bookman Old Style" w:hAnsi="Bookman Old Style"/>
        <w:b/>
        <w:sz w:val="28"/>
        <w:szCs w:val="28"/>
      </w:rPr>
      <w:t>CÂMARA DE VEREADORES DE SÃO CARLOS</w:t>
    </w:r>
  </w:p>
  <w:p w14:paraId="2335255F" w14:textId="47EE05CF" w:rsidR="00665A46" w:rsidRDefault="00665A46">
    <w:pPr>
      <w:pStyle w:val="Cabealho"/>
    </w:pPr>
  </w:p>
  <w:p w14:paraId="1161C0FA" w14:textId="77777777" w:rsidR="00665A46" w:rsidRDefault="00665A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F88"/>
    <w:multiLevelType w:val="hybridMultilevel"/>
    <w:tmpl w:val="E88AA098"/>
    <w:lvl w:ilvl="0" w:tplc="9752C5DC">
      <w:start w:val="5"/>
      <w:numFmt w:val="decimal"/>
      <w:lvlText w:val="%1."/>
      <w:lvlJc w:val="left"/>
      <w:pPr>
        <w:ind w:left="1970" w:hanging="278"/>
        <w:jc w:val="right"/>
      </w:pPr>
      <w:rPr>
        <w:rFonts w:hint="default"/>
        <w:b/>
        <w:bCs/>
        <w:spacing w:val="-3"/>
        <w:w w:val="100"/>
        <w:lang w:val="pt-PT" w:eastAsia="en-US" w:bidi="ar-SA"/>
      </w:rPr>
    </w:lvl>
    <w:lvl w:ilvl="1" w:tplc="10A005EE">
      <w:start w:val="5"/>
      <w:numFmt w:val="decimal"/>
      <w:lvlText w:val="%2."/>
      <w:lvlJc w:val="left"/>
      <w:pPr>
        <w:ind w:left="3672" w:hanging="181"/>
        <w:jc w:val="lef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pt-PT" w:eastAsia="en-US" w:bidi="ar-SA"/>
      </w:rPr>
    </w:lvl>
    <w:lvl w:ilvl="2" w:tplc="C1EE7B9A">
      <w:numFmt w:val="bullet"/>
      <w:lvlText w:val="•"/>
      <w:lvlJc w:val="left"/>
      <w:pPr>
        <w:ind w:left="4240" w:hanging="181"/>
      </w:pPr>
      <w:rPr>
        <w:rFonts w:hint="default"/>
        <w:lang w:val="pt-PT" w:eastAsia="en-US" w:bidi="ar-SA"/>
      </w:rPr>
    </w:lvl>
    <w:lvl w:ilvl="3" w:tplc="5E1A93C8">
      <w:numFmt w:val="bullet"/>
      <w:lvlText w:val="•"/>
      <w:lvlJc w:val="left"/>
      <w:pPr>
        <w:ind w:left="5130" w:hanging="181"/>
      </w:pPr>
      <w:rPr>
        <w:rFonts w:hint="default"/>
        <w:lang w:val="pt-PT" w:eastAsia="en-US" w:bidi="ar-SA"/>
      </w:rPr>
    </w:lvl>
    <w:lvl w:ilvl="4" w:tplc="D9EA7C3A">
      <w:numFmt w:val="bullet"/>
      <w:lvlText w:val="•"/>
      <w:lvlJc w:val="left"/>
      <w:pPr>
        <w:ind w:left="6020" w:hanging="181"/>
      </w:pPr>
      <w:rPr>
        <w:rFonts w:hint="default"/>
        <w:lang w:val="pt-PT" w:eastAsia="en-US" w:bidi="ar-SA"/>
      </w:rPr>
    </w:lvl>
    <w:lvl w:ilvl="5" w:tplc="18F4AC38">
      <w:numFmt w:val="bullet"/>
      <w:lvlText w:val="•"/>
      <w:lvlJc w:val="left"/>
      <w:pPr>
        <w:ind w:left="6910" w:hanging="181"/>
      </w:pPr>
      <w:rPr>
        <w:rFonts w:hint="default"/>
        <w:lang w:val="pt-PT" w:eastAsia="en-US" w:bidi="ar-SA"/>
      </w:rPr>
    </w:lvl>
    <w:lvl w:ilvl="6" w:tplc="5D8409D2">
      <w:numFmt w:val="bullet"/>
      <w:lvlText w:val="•"/>
      <w:lvlJc w:val="left"/>
      <w:pPr>
        <w:ind w:left="7800" w:hanging="181"/>
      </w:pPr>
      <w:rPr>
        <w:rFonts w:hint="default"/>
        <w:lang w:val="pt-PT" w:eastAsia="en-US" w:bidi="ar-SA"/>
      </w:rPr>
    </w:lvl>
    <w:lvl w:ilvl="7" w:tplc="2B827FD8">
      <w:numFmt w:val="bullet"/>
      <w:lvlText w:val="•"/>
      <w:lvlJc w:val="left"/>
      <w:pPr>
        <w:ind w:left="8690" w:hanging="181"/>
      </w:pPr>
      <w:rPr>
        <w:rFonts w:hint="default"/>
        <w:lang w:val="pt-PT" w:eastAsia="en-US" w:bidi="ar-SA"/>
      </w:rPr>
    </w:lvl>
    <w:lvl w:ilvl="8" w:tplc="284EB72E">
      <w:numFmt w:val="bullet"/>
      <w:lvlText w:val="•"/>
      <w:lvlJc w:val="left"/>
      <w:pPr>
        <w:ind w:left="9580" w:hanging="181"/>
      </w:pPr>
      <w:rPr>
        <w:rFonts w:hint="default"/>
        <w:lang w:val="pt-PT" w:eastAsia="en-US" w:bidi="ar-SA"/>
      </w:rPr>
    </w:lvl>
  </w:abstractNum>
  <w:abstractNum w:abstractNumId="1" w15:restartNumberingAfterBreak="0">
    <w:nsid w:val="201C1391"/>
    <w:multiLevelType w:val="hybridMultilevel"/>
    <w:tmpl w:val="1EC238B8"/>
    <w:lvl w:ilvl="0" w:tplc="6FEE6CA4">
      <w:start w:val="1"/>
      <w:numFmt w:val="decimal"/>
      <w:lvlText w:val="%1)"/>
      <w:lvlJc w:val="left"/>
      <w:pPr>
        <w:ind w:left="1970" w:hanging="414"/>
        <w:jc w:val="left"/>
      </w:pPr>
      <w:rPr>
        <w:rFonts w:ascii="Palatino Linotype" w:eastAsia="Palatino Linotype" w:hAnsi="Palatino Linotype" w:cs="Palatino Linotype" w:hint="default"/>
        <w:i/>
        <w:iCs/>
        <w:w w:val="100"/>
        <w:sz w:val="26"/>
        <w:szCs w:val="26"/>
        <w:lang w:val="pt-PT" w:eastAsia="en-US" w:bidi="ar-SA"/>
      </w:rPr>
    </w:lvl>
    <w:lvl w:ilvl="1" w:tplc="706682CC">
      <w:start w:val="1"/>
      <w:numFmt w:val="decimal"/>
      <w:lvlText w:val="%2."/>
      <w:lvlJc w:val="left"/>
      <w:pPr>
        <w:ind w:left="1970" w:hanging="272"/>
        <w:jc w:val="left"/>
      </w:pPr>
      <w:rPr>
        <w:rFonts w:ascii="Palatino Linotype" w:eastAsia="Palatino Linotype" w:hAnsi="Palatino Linotype" w:cs="Palatino Linotype" w:hint="default"/>
        <w:b/>
        <w:bCs/>
        <w:spacing w:val="-3"/>
        <w:w w:val="100"/>
        <w:sz w:val="26"/>
        <w:szCs w:val="26"/>
        <w:lang w:val="pt-PT" w:eastAsia="en-US" w:bidi="ar-SA"/>
      </w:rPr>
    </w:lvl>
    <w:lvl w:ilvl="2" w:tplc="62E42F42">
      <w:numFmt w:val="bullet"/>
      <w:lvlText w:val="•"/>
      <w:lvlJc w:val="left"/>
      <w:pPr>
        <w:ind w:left="5226" w:hanging="272"/>
      </w:pPr>
      <w:rPr>
        <w:rFonts w:hint="default"/>
        <w:lang w:val="pt-PT" w:eastAsia="en-US" w:bidi="ar-SA"/>
      </w:rPr>
    </w:lvl>
    <w:lvl w:ilvl="3" w:tplc="5C886970">
      <w:numFmt w:val="bullet"/>
      <w:lvlText w:val="•"/>
      <w:lvlJc w:val="left"/>
      <w:pPr>
        <w:ind w:left="5993" w:hanging="272"/>
      </w:pPr>
      <w:rPr>
        <w:rFonts w:hint="default"/>
        <w:lang w:val="pt-PT" w:eastAsia="en-US" w:bidi="ar-SA"/>
      </w:rPr>
    </w:lvl>
    <w:lvl w:ilvl="4" w:tplc="5D46A390">
      <w:numFmt w:val="bullet"/>
      <w:lvlText w:val="•"/>
      <w:lvlJc w:val="left"/>
      <w:pPr>
        <w:ind w:left="6760" w:hanging="272"/>
      </w:pPr>
      <w:rPr>
        <w:rFonts w:hint="default"/>
        <w:lang w:val="pt-PT" w:eastAsia="en-US" w:bidi="ar-SA"/>
      </w:rPr>
    </w:lvl>
    <w:lvl w:ilvl="5" w:tplc="39E67756">
      <w:numFmt w:val="bullet"/>
      <w:lvlText w:val="•"/>
      <w:lvlJc w:val="left"/>
      <w:pPr>
        <w:ind w:left="7526" w:hanging="272"/>
      </w:pPr>
      <w:rPr>
        <w:rFonts w:hint="default"/>
        <w:lang w:val="pt-PT" w:eastAsia="en-US" w:bidi="ar-SA"/>
      </w:rPr>
    </w:lvl>
    <w:lvl w:ilvl="6" w:tplc="93BE7440">
      <w:numFmt w:val="bullet"/>
      <w:lvlText w:val="•"/>
      <w:lvlJc w:val="left"/>
      <w:pPr>
        <w:ind w:left="8293" w:hanging="272"/>
      </w:pPr>
      <w:rPr>
        <w:rFonts w:hint="default"/>
        <w:lang w:val="pt-PT" w:eastAsia="en-US" w:bidi="ar-SA"/>
      </w:rPr>
    </w:lvl>
    <w:lvl w:ilvl="7" w:tplc="5E2AEA5C">
      <w:numFmt w:val="bullet"/>
      <w:lvlText w:val="•"/>
      <w:lvlJc w:val="left"/>
      <w:pPr>
        <w:ind w:left="9060" w:hanging="272"/>
      </w:pPr>
      <w:rPr>
        <w:rFonts w:hint="default"/>
        <w:lang w:val="pt-PT" w:eastAsia="en-US" w:bidi="ar-SA"/>
      </w:rPr>
    </w:lvl>
    <w:lvl w:ilvl="8" w:tplc="79CC0B90">
      <w:numFmt w:val="bullet"/>
      <w:lvlText w:val="•"/>
      <w:lvlJc w:val="left"/>
      <w:pPr>
        <w:ind w:left="9826" w:hanging="272"/>
      </w:pPr>
      <w:rPr>
        <w:rFonts w:hint="default"/>
        <w:lang w:val="pt-PT" w:eastAsia="en-US" w:bidi="ar-SA"/>
      </w:rPr>
    </w:lvl>
  </w:abstractNum>
  <w:abstractNum w:abstractNumId="2" w15:restartNumberingAfterBreak="0">
    <w:nsid w:val="7F3907BA"/>
    <w:multiLevelType w:val="hybridMultilevel"/>
    <w:tmpl w:val="46A8260A"/>
    <w:lvl w:ilvl="0" w:tplc="AABC83C8">
      <w:start w:val="1"/>
      <w:numFmt w:val="decimal"/>
      <w:lvlText w:val="%1."/>
      <w:lvlJc w:val="left"/>
      <w:pPr>
        <w:ind w:left="1970" w:hanging="484"/>
        <w:jc w:val="left"/>
      </w:pPr>
      <w:rPr>
        <w:rFonts w:ascii="Palatino Linotype" w:eastAsia="Palatino Linotype" w:hAnsi="Palatino Linotype" w:cs="Palatino Linotype" w:hint="default"/>
        <w:b/>
        <w:bCs/>
        <w:spacing w:val="-3"/>
        <w:w w:val="100"/>
        <w:sz w:val="26"/>
        <w:szCs w:val="26"/>
        <w:lang w:val="pt-PT" w:eastAsia="en-US" w:bidi="ar-SA"/>
      </w:rPr>
    </w:lvl>
    <w:lvl w:ilvl="1" w:tplc="1632D8BC">
      <w:numFmt w:val="bullet"/>
      <w:lvlText w:val="•"/>
      <w:lvlJc w:val="left"/>
      <w:pPr>
        <w:ind w:left="2918" w:hanging="484"/>
      </w:pPr>
      <w:rPr>
        <w:rFonts w:hint="default"/>
        <w:lang w:val="pt-PT" w:eastAsia="en-US" w:bidi="ar-SA"/>
      </w:rPr>
    </w:lvl>
    <w:lvl w:ilvl="2" w:tplc="45C61B08">
      <w:numFmt w:val="bullet"/>
      <w:lvlText w:val="•"/>
      <w:lvlJc w:val="left"/>
      <w:pPr>
        <w:ind w:left="3856" w:hanging="484"/>
      </w:pPr>
      <w:rPr>
        <w:rFonts w:hint="default"/>
        <w:lang w:val="pt-PT" w:eastAsia="en-US" w:bidi="ar-SA"/>
      </w:rPr>
    </w:lvl>
    <w:lvl w:ilvl="3" w:tplc="7BCCB01E">
      <w:numFmt w:val="bullet"/>
      <w:lvlText w:val="•"/>
      <w:lvlJc w:val="left"/>
      <w:pPr>
        <w:ind w:left="4794" w:hanging="484"/>
      </w:pPr>
      <w:rPr>
        <w:rFonts w:hint="default"/>
        <w:lang w:val="pt-PT" w:eastAsia="en-US" w:bidi="ar-SA"/>
      </w:rPr>
    </w:lvl>
    <w:lvl w:ilvl="4" w:tplc="049C4914">
      <w:numFmt w:val="bullet"/>
      <w:lvlText w:val="•"/>
      <w:lvlJc w:val="left"/>
      <w:pPr>
        <w:ind w:left="5732" w:hanging="484"/>
      </w:pPr>
      <w:rPr>
        <w:rFonts w:hint="default"/>
        <w:lang w:val="pt-PT" w:eastAsia="en-US" w:bidi="ar-SA"/>
      </w:rPr>
    </w:lvl>
    <w:lvl w:ilvl="5" w:tplc="E8D24380">
      <w:numFmt w:val="bullet"/>
      <w:lvlText w:val="•"/>
      <w:lvlJc w:val="left"/>
      <w:pPr>
        <w:ind w:left="6670" w:hanging="484"/>
      </w:pPr>
      <w:rPr>
        <w:rFonts w:hint="default"/>
        <w:lang w:val="pt-PT" w:eastAsia="en-US" w:bidi="ar-SA"/>
      </w:rPr>
    </w:lvl>
    <w:lvl w:ilvl="6" w:tplc="0E10F004">
      <w:numFmt w:val="bullet"/>
      <w:lvlText w:val="•"/>
      <w:lvlJc w:val="left"/>
      <w:pPr>
        <w:ind w:left="7608" w:hanging="484"/>
      </w:pPr>
      <w:rPr>
        <w:rFonts w:hint="default"/>
        <w:lang w:val="pt-PT" w:eastAsia="en-US" w:bidi="ar-SA"/>
      </w:rPr>
    </w:lvl>
    <w:lvl w:ilvl="7" w:tplc="8C5872B4">
      <w:numFmt w:val="bullet"/>
      <w:lvlText w:val="•"/>
      <w:lvlJc w:val="left"/>
      <w:pPr>
        <w:ind w:left="8546" w:hanging="484"/>
      </w:pPr>
      <w:rPr>
        <w:rFonts w:hint="default"/>
        <w:lang w:val="pt-PT" w:eastAsia="en-US" w:bidi="ar-SA"/>
      </w:rPr>
    </w:lvl>
    <w:lvl w:ilvl="8" w:tplc="C818C30A">
      <w:numFmt w:val="bullet"/>
      <w:lvlText w:val="•"/>
      <w:lvlJc w:val="left"/>
      <w:pPr>
        <w:ind w:left="9484" w:hanging="484"/>
      </w:pPr>
      <w:rPr>
        <w:rFonts w:hint="default"/>
        <w:lang w:val="pt-PT" w:eastAsia="en-US" w:bidi="ar-SA"/>
      </w:rPr>
    </w:lvl>
  </w:abstractNum>
  <w:num w:numId="1" w16cid:durableId="1387217197">
    <w:abstractNumId w:val="1"/>
  </w:num>
  <w:num w:numId="2" w16cid:durableId="330527781">
    <w:abstractNumId w:val="0"/>
  </w:num>
  <w:num w:numId="3" w16cid:durableId="195016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D1"/>
    <w:rsid w:val="000136D1"/>
    <w:rsid w:val="00041EF3"/>
    <w:rsid w:val="000559D1"/>
    <w:rsid w:val="0007297C"/>
    <w:rsid w:val="00134C9B"/>
    <w:rsid w:val="001E5660"/>
    <w:rsid w:val="00273D02"/>
    <w:rsid w:val="002F7116"/>
    <w:rsid w:val="00310D41"/>
    <w:rsid w:val="00323CE7"/>
    <w:rsid w:val="004737FC"/>
    <w:rsid w:val="00545808"/>
    <w:rsid w:val="005478F1"/>
    <w:rsid w:val="00572F96"/>
    <w:rsid w:val="00592130"/>
    <w:rsid w:val="005C152C"/>
    <w:rsid w:val="005D267D"/>
    <w:rsid w:val="005D2816"/>
    <w:rsid w:val="005E05B9"/>
    <w:rsid w:val="00665A46"/>
    <w:rsid w:val="00693E31"/>
    <w:rsid w:val="006A181B"/>
    <w:rsid w:val="00700785"/>
    <w:rsid w:val="00707244"/>
    <w:rsid w:val="00715BAD"/>
    <w:rsid w:val="00842E29"/>
    <w:rsid w:val="008765CB"/>
    <w:rsid w:val="00944EEB"/>
    <w:rsid w:val="00954317"/>
    <w:rsid w:val="009A35C8"/>
    <w:rsid w:val="00A14A47"/>
    <w:rsid w:val="00A762ED"/>
    <w:rsid w:val="00B37D70"/>
    <w:rsid w:val="00B7009E"/>
    <w:rsid w:val="00BA702D"/>
    <w:rsid w:val="00C501E8"/>
    <w:rsid w:val="00C61968"/>
    <w:rsid w:val="00CE65D2"/>
    <w:rsid w:val="00D12177"/>
    <w:rsid w:val="00DD07E3"/>
    <w:rsid w:val="00DE25BE"/>
    <w:rsid w:val="00E07904"/>
    <w:rsid w:val="00EA5313"/>
    <w:rsid w:val="00ED6DF6"/>
    <w:rsid w:val="00EE1CD9"/>
    <w:rsid w:val="00F546F9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9755"/>
  <w15:docId w15:val="{189AE189-3241-4434-9151-048E01AC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36D1"/>
    <w:rPr>
      <w:rFonts w:ascii="Palatino Linotype" w:eastAsia="Palatino Linotype" w:hAnsi="Palatino Linotype" w:cs="Palatino Linotyp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136D1"/>
    <w:rPr>
      <w:i/>
      <w:iCs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136D1"/>
    <w:pPr>
      <w:spacing w:line="564" w:lineRule="exact"/>
      <w:ind w:left="1148" w:right="1105"/>
      <w:jc w:val="center"/>
      <w:outlineLvl w:val="1"/>
    </w:pPr>
    <w:rPr>
      <w:i/>
      <w:iCs/>
      <w:sz w:val="48"/>
      <w:szCs w:val="48"/>
    </w:rPr>
  </w:style>
  <w:style w:type="paragraph" w:customStyle="1" w:styleId="Ttulo21">
    <w:name w:val="Título 21"/>
    <w:basedOn w:val="Normal"/>
    <w:uiPriority w:val="1"/>
    <w:qFormat/>
    <w:rsid w:val="000136D1"/>
    <w:pPr>
      <w:spacing w:before="18"/>
      <w:ind w:left="1976"/>
      <w:outlineLvl w:val="2"/>
    </w:pPr>
    <w:rPr>
      <w:b/>
      <w:bCs/>
      <w:sz w:val="26"/>
      <w:szCs w:val="26"/>
    </w:rPr>
  </w:style>
  <w:style w:type="paragraph" w:customStyle="1" w:styleId="Ttulo31">
    <w:name w:val="Título 31"/>
    <w:basedOn w:val="Normal"/>
    <w:uiPriority w:val="1"/>
    <w:qFormat/>
    <w:rsid w:val="000136D1"/>
    <w:pPr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136D1"/>
    <w:pPr>
      <w:ind w:left="1970" w:right="898" w:firstLine="568"/>
      <w:jc w:val="both"/>
    </w:pPr>
  </w:style>
  <w:style w:type="paragraph" w:customStyle="1" w:styleId="TableParagraph">
    <w:name w:val="Table Paragraph"/>
    <w:basedOn w:val="Normal"/>
    <w:uiPriority w:val="1"/>
    <w:qFormat/>
    <w:rsid w:val="000136D1"/>
  </w:style>
  <w:style w:type="paragraph" w:styleId="Cabealho">
    <w:name w:val="header"/>
    <w:basedOn w:val="Normal"/>
    <w:link w:val="CabealhoChar"/>
    <w:uiPriority w:val="99"/>
    <w:unhideWhenUsed/>
    <w:rsid w:val="00665A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A46"/>
    <w:rPr>
      <w:rFonts w:ascii="Palatino Linotype" w:eastAsia="Palatino Linotype" w:hAnsi="Palatino Linotype" w:cs="Palatino Linotype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5A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A46"/>
    <w:rPr>
      <w:rFonts w:ascii="Palatino Linotype" w:eastAsia="Palatino Linotype" w:hAnsi="Palatino Linotype" w:cs="Palatino Linotype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7</cp:revision>
  <cp:lastPrinted>2022-03-28T19:28:00Z</cp:lastPrinted>
  <dcterms:created xsi:type="dcterms:W3CDTF">2022-03-28T19:18:00Z</dcterms:created>
  <dcterms:modified xsi:type="dcterms:W3CDTF">2022-04-08T12:54:00Z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2021-09-01T00:00:00Z</vt:filetime>
  </property>
</Properties>
</file>