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4EBA4285" w:rsidR="00A546D6" w:rsidRDefault="0052734D" w:rsidP="00AC7A73">
      <w:pPr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EF7DBB">
        <w:rPr>
          <w:rFonts w:ascii="Courier New" w:hAnsi="Courier New" w:cs="Courier New"/>
          <w:b/>
          <w:bCs/>
        </w:rPr>
        <w:t>10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24AB9F03" w14:textId="010E577A" w:rsidR="00C1318B" w:rsidRPr="000201E5" w:rsidRDefault="006E795F" w:rsidP="00AC7A73">
      <w:pPr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EA50BE">
        <w:rPr>
          <w:rFonts w:ascii="Courier New" w:hAnsi="Courier New" w:cs="Courier New"/>
          <w:b/>
          <w:bCs/>
        </w:rPr>
        <w:t>Cristiano Daniel Becker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FA7654" w:rsidRPr="000201E5">
        <w:rPr>
          <w:rFonts w:ascii="Courier New" w:hAnsi="Courier New" w:cs="Courier New"/>
          <w:b/>
          <w:bCs/>
        </w:rPr>
        <w:t xml:space="preserve">- </w:t>
      </w:r>
      <w:r w:rsidR="000201E5">
        <w:rPr>
          <w:rFonts w:ascii="Courier New" w:hAnsi="Courier New" w:cs="Courier New"/>
          <w:b/>
          <w:bCs/>
        </w:rPr>
        <w:t>P</w:t>
      </w:r>
      <w:r w:rsidR="00EA50BE">
        <w:rPr>
          <w:rFonts w:ascii="Courier New" w:hAnsi="Courier New" w:cs="Courier New"/>
          <w:b/>
          <w:bCs/>
        </w:rPr>
        <w:t>L</w:t>
      </w:r>
    </w:p>
    <w:p w14:paraId="0BADB7A0" w14:textId="77777777" w:rsidR="00CE1BC2" w:rsidRPr="000201E5" w:rsidRDefault="00CE1BC2" w:rsidP="00AC7A73">
      <w:pPr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AC7A73">
      <w:pPr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AC7A73">
      <w:pPr>
        <w:pStyle w:val="Corpodetexto"/>
        <w:rPr>
          <w:rFonts w:ascii="Courier New" w:hAnsi="Courier New" w:cs="Courier New"/>
          <w:sz w:val="24"/>
        </w:rPr>
      </w:pPr>
    </w:p>
    <w:p w14:paraId="7B305079" w14:textId="556AC789" w:rsidR="00C1318B" w:rsidRPr="00C40CA7" w:rsidRDefault="000201E5" w:rsidP="00AC7A73">
      <w:pPr>
        <w:pStyle w:val="Corpodetexto"/>
        <w:ind w:firstLine="15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="00C1318B"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="00C1318B"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AC7A73">
      <w:pPr>
        <w:ind w:firstLine="1701"/>
        <w:jc w:val="both"/>
        <w:rPr>
          <w:rFonts w:ascii="Courier New" w:hAnsi="Courier New" w:cs="Courier New"/>
          <w:b/>
        </w:rPr>
      </w:pPr>
    </w:p>
    <w:p w14:paraId="5848EADF" w14:textId="554999D0" w:rsidR="00EF7DBB" w:rsidRP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EF7DBB">
        <w:rPr>
          <w:rFonts w:ascii="Courier New" w:hAnsi="Courier New" w:cs="Courier New"/>
        </w:rPr>
        <w:t>Que o Governo Estadual de Santa Catarina, por intermédio da Secretaria de Estado da Infraestrutura e Mobilidade - SIE, adote providências visando a implantação de redutor de velocidade</w:t>
      </w:r>
      <w:r>
        <w:rPr>
          <w:rFonts w:ascii="Courier New" w:hAnsi="Courier New" w:cs="Courier New"/>
        </w:rPr>
        <w:t xml:space="preserve"> físico com faixa de pedestres (almofadão) </w:t>
      </w:r>
      <w:r w:rsidRPr="00EF7DBB">
        <w:rPr>
          <w:rFonts w:ascii="Courier New" w:hAnsi="Courier New" w:cs="Courier New"/>
        </w:rPr>
        <w:t xml:space="preserve">na SC-160, </w:t>
      </w:r>
      <w:r>
        <w:rPr>
          <w:rFonts w:ascii="Courier New" w:hAnsi="Courier New" w:cs="Courier New"/>
        </w:rPr>
        <w:t>em frente ao Salão Comunitário de Linha São João, São Carlos/SC.</w:t>
      </w:r>
      <w:r w:rsidRPr="00EF7DBB">
        <w:rPr>
          <w:rFonts w:ascii="Courier New" w:hAnsi="Courier New" w:cs="Courier New"/>
        </w:rPr>
        <w:t xml:space="preserve"> </w:t>
      </w:r>
    </w:p>
    <w:p w14:paraId="00674714" w14:textId="77777777" w:rsidR="00EF7DBB" w:rsidRP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151E8A7B" w14:textId="38F660C2" w:rsid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EF7DBB">
        <w:rPr>
          <w:rFonts w:ascii="Courier New" w:hAnsi="Courier New" w:cs="Courier New"/>
        </w:rPr>
        <w:t xml:space="preserve">Justifica-se a indicação, em razão </w:t>
      </w:r>
      <w:r>
        <w:rPr>
          <w:rFonts w:ascii="Courier New" w:hAnsi="Courier New" w:cs="Courier New"/>
        </w:rPr>
        <w:t>do centro comunitário de Linha São João apresentar um considerável fluxo de pedestres, tendo em vista ainda a existência de estabelecimentos comerciais, residências, escola, ginásio, campo de futebol, igreja e salão</w:t>
      </w:r>
      <w:r w:rsidR="0075023F">
        <w:rPr>
          <w:rFonts w:ascii="Courier New" w:hAnsi="Courier New" w:cs="Courier New"/>
        </w:rPr>
        <w:t xml:space="preserve"> nas proximidades</w:t>
      </w:r>
      <w:r>
        <w:rPr>
          <w:rFonts w:ascii="Courier New" w:hAnsi="Courier New" w:cs="Courier New"/>
        </w:rPr>
        <w:t>.</w:t>
      </w:r>
    </w:p>
    <w:p w14:paraId="6F4AB437" w14:textId="77777777" w:rsid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4FB35DB6" w14:textId="14EE7C65" w:rsidR="00EF7DBB" w:rsidRPr="00EF7DBB" w:rsidRDefault="00044283" w:rsidP="00044283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044283">
        <w:rPr>
          <w:rFonts w:ascii="Courier New" w:hAnsi="Courier New" w:cs="Courier New"/>
        </w:rPr>
        <w:t xml:space="preserve">Além disso, a SC-160 registra um tráfego intenso de veículos, o que aumenta os riscos para pedestres que utilizam diariamente a via, especialmente crianças, idosos e famílias que frequentam </w:t>
      </w:r>
      <w:r w:rsidR="0075023F">
        <w:rPr>
          <w:rFonts w:ascii="Courier New" w:hAnsi="Courier New" w:cs="Courier New"/>
        </w:rPr>
        <w:t>os espaços em evidência.</w:t>
      </w:r>
      <w:r w:rsidRPr="00044283">
        <w:rPr>
          <w:rFonts w:ascii="Courier New" w:hAnsi="Courier New" w:cs="Courier New"/>
        </w:rPr>
        <w:t xml:space="preserve"> A</w:t>
      </w:r>
      <w:r w:rsidR="0075023F">
        <w:rPr>
          <w:rFonts w:ascii="Courier New" w:hAnsi="Courier New" w:cs="Courier New"/>
        </w:rPr>
        <w:t>ssim, a</w:t>
      </w:r>
      <w:r w:rsidRPr="00044283">
        <w:rPr>
          <w:rFonts w:ascii="Courier New" w:hAnsi="Courier New" w:cs="Courier New"/>
        </w:rPr>
        <w:t xml:space="preserve"> implantação do redutor de velocidade proporcionará mais segurança</w:t>
      </w:r>
      <w:r>
        <w:rPr>
          <w:rFonts w:ascii="Courier New" w:hAnsi="Courier New" w:cs="Courier New"/>
        </w:rPr>
        <w:t xml:space="preserve"> aos pedestres</w:t>
      </w:r>
      <w:r w:rsidRPr="0004428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por meio d</w:t>
      </w:r>
      <w:r w:rsidRPr="00044283">
        <w:rPr>
          <w:rFonts w:ascii="Courier New" w:hAnsi="Courier New" w:cs="Courier New"/>
        </w:rPr>
        <w:t>a redução da velocidade</w:t>
      </w:r>
      <w:r>
        <w:rPr>
          <w:rFonts w:ascii="Courier New" w:hAnsi="Courier New" w:cs="Courier New"/>
        </w:rPr>
        <w:t xml:space="preserve"> dos veículos.</w:t>
      </w:r>
    </w:p>
    <w:p w14:paraId="29F2FB4D" w14:textId="77777777" w:rsid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AC7A73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7782DD3B" w14:textId="77777777" w:rsidR="00AC7A73" w:rsidRPr="00C40CA7" w:rsidRDefault="00AC7A73" w:rsidP="00AC7A73">
      <w:pPr>
        <w:rPr>
          <w:rFonts w:ascii="Courier New" w:hAnsi="Courier New" w:cs="Courier New"/>
        </w:rPr>
      </w:pPr>
    </w:p>
    <w:p w14:paraId="0EBDE13B" w14:textId="36D9CF42" w:rsidR="00A251F2" w:rsidRDefault="00751B6F" w:rsidP="00AC7A73">
      <w:pPr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217D2F">
        <w:rPr>
          <w:rFonts w:ascii="Courier New" w:hAnsi="Courier New" w:cs="Courier New"/>
          <w:bCs/>
        </w:rPr>
        <w:t>1</w:t>
      </w:r>
      <w:r w:rsidR="00AC7A73">
        <w:rPr>
          <w:rFonts w:ascii="Courier New" w:hAnsi="Courier New" w:cs="Courier New"/>
          <w:bCs/>
        </w:rPr>
        <w:t>7</w:t>
      </w:r>
      <w:r w:rsidR="00217D2F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03F5956A" w14:textId="77777777" w:rsidR="00A251F2" w:rsidRDefault="00A251F2" w:rsidP="00AC7A73">
      <w:pPr>
        <w:rPr>
          <w:rFonts w:ascii="Courier New" w:hAnsi="Courier New" w:cs="Courier New"/>
        </w:rPr>
      </w:pPr>
    </w:p>
    <w:p w14:paraId="1E3D5513" w14:textId="77777777" w:rsidR="0075023F" w:rsidRDefault="0075023F" w:rsidP="00AC7A73">
      <w:pPr>
        <w:rPr>
          <w:rFonts w:ascii="Courier New" w:hAnsi="Courier New" w:cs="Courier New"/>
        </w:rPr>
      </w:pPr>
    </w:p>
    <w:p w14:paraId="5F3CECF9" w14:textId="77777777" w:rsidR="00AC7A73" w:rsidRDefault="00AC7A73" w:rsidP="00AC7A73">
      <w:pPr>
        <w:rPr>
          <w:rFonts w:ascii="Courier New" w:hAnsi="Courier New" w:cs="Courier New"/>
        </w:rPr>
      </w:pPr>
    </w:p>
    <w:p w14:paraId="3944BAA5" w14:textId="4F784030" w:rsidR="00AC7A73" w:rsidRDefault="00AC7A73" w:rsidP="00AC7A73">
      <w:pPr>
        <w:rPr>
          <w:rFonts w:ascii="Courier New" w:hAnsi="Courier New" w:cs="Courier New"/>
        </w:rPr>
        <w:sectPr w:rsidR="00AC7A73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AC7A73">
      <w:pPr>
        <w:jc w:val="center"/>
        <w:rPr>
          <w:rFonts w:ascii="Courier New" w:hAnsi="Courier New" w:cs="Courier New"/>
        </w:rPr>
      </w:pPr>
    </w:p>
    <w:p w14:paraId="6BC368BE" w14:textId="2EDFC2DE" w:rsidR="000201E5" w:rsidRPr="00851BD9" w:rsidRDefault="00EA50BE" w:rsidP="00AC7A73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Cristiano Daniel Becker</w:t>
      </w:r>
    </w:p>
    <w:p w14:paraId="5A58940C" w14:textId="5742EB3E" w:rsidR="007432BF" w:rsidRDefault="00C61FAD" w:rsidP="00DA7251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</w:t>
      </w:r>
      <w:r w:rsidR="00DA7251">
        <w:rPr>
          <w:rFonts w:ascii="Courier New" w:hAnsi="Courier New" w:cs="Courier New"/>
        </w:rPr>
        <w:t>r</w:t>
      </w:r>
    </w:p>
    <w:sectPr w:rsidR="007432BF" w:rsidSect="00DA7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9D7F" w14:textId="77777777" w:rsidR="00091161" w:rsidRDefault="00091161">
      <w:r>
        <w:separator/>
      </w:r>
    </w:p>
  </w:endnote>
  <w:endnote w:type="continuationSeparator" w:id="0">
    <w:p w14:paraId="2E532648" w14:textId="77777777" w:rsidR="00091161" w:rsidRDefault="0009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60DB" w14:textId="77777777" w:rsidR="00091161" w:rsidRDefault="00091161">
      <w:r>
        <w:separator/>
      </w:r>
    </w:p>
  </w:footnote>
  <w:footnote w:type="continuationSeparator" w:id="0">
    <w:p w14:paraId="76CB5FBB" w14:textId="77777777" w:rsidR="00091161" w:rsidRDefault="0009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06AF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428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1161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5840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443A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4954"/>
    <w:rsid w:val="0021565D"/>
    <w:rsid w:val="00216AAB"/>
    <w:rsid w:val="00217D2F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2796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8F7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A7EE6"/>
    <w:rsid w:val="006B0ECB"/>
    <w:rsid w:val="006B295F"/>
    <w:rsid w:val="006B53E0"/>
    <w:rsid w:val="006C0072"/>
    <w:rsid w:val="006C21AD"/>
    <w:rsid w:val="006C36D4"/>
    <w:rsid w:val="006C4176"/>
    <w:rsid w:val="006C6535"/>
    <w:rsid w:val="006C7E48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5F6"/>
    <w:rsid w:val="00714858"/>
    <w:rsid w:val="00717283"/>
    <w:rsid w:val="007177FA"/>
    <w:rsid w:val="00720C94"/>
    <w:rsid w:val="00721DC7"/>
    <w:rsid w:val="00722D56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023F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076A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C7A73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D790B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E6BFA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67EE1"/>
    <w:rsid w:val="00D72054"/>
    <w:rsid w:val="00D7260E"/>
    <w:rsid w:val="00D7372F"/>
    <w:rsid w:val="00D74E39"/>
    <w:rsid w:val="00D76C3E"/>
    <w:rsid w:val="00D82767"/>
    <w:rsid w:val="00D840FE"/>
    <w:rsid w:val="00D84704"/>
    <w:rsid w:val="00D8561C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51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0BE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EF7DBB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1A66"/>
    <w:rsid w:val="00F834AC"/>
    <w:rsid w:val="00F86CFE"/>
    <w:rsid w:val="00F92495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4</cp:revision>
  <cp:lastPrinted>2023-08-21T20:18:00Z</cp:lastPrinted>
  <dcterms:created xsi:type="dcterms:W3CDTF">2025-02-14T23:42:00Z</dcterms:created>
  <dcterms:modified xsi:type="dcterms:W3CDTF">2025-02-17T17:03:00Z</dcterms:modified>
</cp:coreProperties>
</file>